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06E3" w14:textId="26ABAFBE" w:rsidR="00DD760A" w:rsidRDefault="00DD760A" w:rsidP="00DD760A">
      <w:pPr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1454701A">
        <w:rPr>
          <w:b/>
          <w:bCs/>
          <w:sz w:val="28"/>
          <w:szCs w:val="28"/>
        </w:rPr>
        <w:t xml:space="preserve">APPENDIX D </w:t>
      </w:r>
    </w:p>
    <w:p w14:paraId="4F83052F" w14:textId="77777777" w:rsidR="00DD760A" w:rsidRDefault="00DD760A" w:rsidP="00DD760A">
      <w:pPr>
        <w:ind w:left="426"/>
        <w:rPr>
          <w:b/>
          <w:bCs/>
          <w:sz w:val="28"/>
          <w:szCs w:val="28"/>
        </w:rPr>
      </w:pPr>
      <w:bookmarkStart w:id="0" w:name="_Hlk118198374"/>
    </w:p>
    <w:p w14:paraId="706ACA4B" w14:textId="77777777" w:rsidR="00DD760A" w:rsidRPr="00F9597B" w:rsidRDefault="00DD760A" w:rsidP="00DD760A">
      <w:pPr>
        <w:ind w:left="426"/>
        <w:rPr>
          <w:b/>
          <w:bCs/>
          <w:sz w:val="28"/>
          <w:szCs w:val="28"/>
        </w:rPr>
      </w:pPr>
      <w:r w:rsidRPr="1454701A">
        <w:rPr>
          <w:b/>
          <w:bCs/>
          <w:sz w:val="28"/>
          <w:szCs w:val="28"/>
        </w:rPr>
        <w:t xml:space="preserve">List of approved Localised Safety Parking Programme (LSPP) / Congestion sites approved for 21-day legal statutory consultation </w:t>
      </w:r>
    </w:p>
    <w:bookmarkEnd w:id="0"/>
    <w:p w14:paraId="4BDF8081" w14:textId="77777777" w:rsidR="00DD760A" w:rsidRDefault="00DD760A" w:rsidP="00DD760A">
      <w:pPr>
        <w:rPr>
          <w:color w:val="0000FF"/>
        </w:rPr>
      </w:pPr>
    </w:p>
    <w:p w14:paraId="5851A602" w14:textId="77777777" w:rsidR="00DD760A" w:rsidRDefault="00DD760A" w:rsidP="00DD760A">
      <w:pPr>
        <w:rPr>
          <w:color w:val="0000FF"/>
        </w:rPr>
      </w:pPr>
    </w:p>
    <w:tbl>
      <w:tblPr>
        <w:tblW w:w="143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2075"/>
        <w:gridCol w:w="6462"/>
        <w:gridCol w:w="1127"/>
        <w:gridCol w:w="2070"/>
        <w:gridCol w:w="1832"/>
      </w:tblGrid>
      <w:tr w:rsidR="00DD760A" w14:paraId="7872B317" w14:textId="77777777" w:rsidTr="00C97070">
        <w:trPr>
          <w:trHeight w:val="543"/>
          <w:tblHeader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5A9010" w14:textId="77777777" w:rsidR="00DD760A" w:rsidRPr="3DF5DA26" w:rsidRDefault="00DD760A" w:rsidP="00C97070">
            <w:pPr>
              <w:spacing w:line="360" w:lineRule="auto"/>
              <w:ind w:right="630"/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55A0E2" w14:textId="77777777" w:rsidR="00DD760A" w:rsidRPr="00F9597B" w:rsidRDefault="00DD760A" w:rsidP="00C97070">
            <w:pPr>
              <w:spacing w:line="360" w:lineRule="auto"/>
              <w:ind w:right="630"/>
              <w:jc w:val="center"/>
              <w:rPr>
                <w:rFonts w:eastAsia="Arial" w:cs="Arial"/>
                <w:b/>
                <w:bCs/>
              </w:rPr>
            </w:pPr>
            <w:r w:rsidRPr="1454701A">
              <w:rPr>
                <w:rFonts w:eastAsia="Arial" w:cs="Arial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65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09ED98" w14:textId="77777777" w:rsidR="00DD760A" w:rsidRPr="00E826BC" w:rsidRDefault="00DD760A" w:rsidP="00C97070">
            <w:pPr>
              <w:spacing w:line="360" w:lineRule="auto"/>
              <w:ind w:right="630"/>
              <w:jc w:val="center"/>
              <w:rPr>
                <w:rFonts w:eastAsia="Arial" w:cs="Arial"/>
                <w:b/>
                <w:bCs/>
              </w:rPr>
            </w:pPr>
            <w:r w:rsidRPr="1454701A">
              <w:rPr>
                <w:rFonts w:eastAsia="Arial" w:cs="Arial"/>
                <w:b/>
                <w:bCs/>
              </w:rPr>
              <w:t>Proposals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ECC4D9" w14:textId="77777777" w:rsidR="00DD760A" w:rsidRPr="00E826BC" w:rsidRDefault="00DD760A" w:rsidP="00C97070">
            <w:pPr>
              <w:spacing w:line="360" w:lineRule="auto"/>
              <w:ind w:right="32"/>
              <w:jc w:val="center"/>
              <w:rPr>
                <w:rFonts w:eastAsia="Arial" w:cs="Arial"/>
                <w:b/>
                <w:bCs/>
              </w:rPr>
            </w:pPr>
            <w:r w:rsidRPr="1454701A">
              <w:rPr>
                <w:rFonts w:eastAsia="Arial" w:cs="Arial"/>
                <w:b/>
                <w:bCs/>
              </w:rPr>
              <w:t>Score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489080" w14:textId="77777777" w:rsidR="00DD760A" w:rsidRPr="00E826BC" w:rsidRDefault="00DD760A" w:rsidP="00C97070">
            <w:pPr>
              <w:spacing w:line="360" w:lineRule="auto"/>
              <w:ind w:right="176"/>
              <w:jc w:val="center"/>
              <w:rPr>
                <w:rFonts w:eastAsia="Arial" w:cs="Arial"/>
                <w:b/>
                <w:bCs/>
              </w:rPr>
            </w:pPr>
            <w:r w:rsidRPr="1454701A">
              <w:rPr>
                <w:rFonts w:eastAsia="Arial" w:cs="Arial"/>
                <w:b/>
                <w:bCs/>
              </w:rPr>
              <w:t>Programme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DC45E9" w14:textId="77777777" w:rsidR="00DD760A" w:rsidRPr="00E826BC" w:rsidRDefault="00DD760A" w:rsidP="00C97070">
            <w:pPr>
              <w:spacing w:line="360" w:lineRule="auto"/>
              <w:ind w:right="630"/>
              <w:jc w:val="center"/>
              <w:rPr>
                <w:rFonts w:eastAsia="Arial" w:cs="Arial"/>
                <w:b/>
                <w:bCs/>
              </w:rPr>
            </w:pPr>
            <w:r w:rsidRPr="1454701A">
              <w:rPr>
                <w:rFonts w:eastAsia="Arial" w:cs="Arial"/>
                <w:b/>
                <w:bCs/>
              </w:rPr>
              <w:t>Ward</w:t>
            </w:r>
          </w:p>
        </w:tc>
      </w:tr>
      <w:tr w:rsidR="00DD760A" w:rsidRPr="00E826BC" w14:paraId="1B07423C" w14:textId="77777777" w:rsidTr="00C97070">
        <w:trPr>
          <w:trHeight w:val="699"/>
        </w:trPr>
        <w:tc>
          <w:tcPr>
            <w:tcW w:w="754" w:type="dxa"/>
          </w:tcPr>
          <w:p w14:paraId="634D6314" w14:textId="77777777" w:rsidR="00DD760A" w:rsidRPr="00E826BC" w:rsidRDefault="00DD760A" w:rsidP="00C97070">
            <w:pPr>
              <w:ind w:right="1517"/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</w:t>
            </w:r>
          </w:p>
        </w:tc>
        <w:tc>
          <w:tcPr>
            <w:tcW w:w="2090" w:type="dxa"/>
          </w:tcPr>
          <w:p w14:paraId="2ADEDB7F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Mollison Way</w:t>
            </w:r>
          </w:p>
        </w:tc>
        <w:tc>
          <w:tcPr>
            <w:tcW w:w="6511" w:type="dxa"/>
          </w:tcPr>
          <w:p w14:paraId="429759D3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06FAE735">
              <w:rPr>
                <w:rFonts w:eastAsia="Arial" w:cs="Arial"/>
              </w:rPr>
              <w:t>New Single Yellow Lines (</w:t>
            </w:r>
            <w:r w:rsidRPr="29CCCF76">
              <w:rPr>
                <w:rFonts w:eastAsia="Arial" w:cs="Arial"/>
              </w:rPr>
              <w:t>SYLs</w:t>
            </w:r>
            <w:r w:rsidRPr="06FAE735">
              <w:rPr>
                <w:rFonts w:eastAsia="Arial" w:cs="Arial"/>
              </w:rPr>
              <w:t>) proposed Monday to Saturday, 8.00am-6.30pm) between Nos. 212 and 234 Mollison Way, to address localised congestion issues near the two bus stops and help deter long-term parking</w:t>
            </w:r>
          </w:p>
          <w:p w14:paraId="435DC074" w14:textId="77777777" w:rsidR="00DD760A" w:rsidRPr="00E826BC" w:rsidRDefault="00DD760A" w:rsidP="00C97070">
            <w:pPr>
              <w:ind w:right="1517"/>
              <w:rPr>
                <w:rFonts w:eastAsia="Arial" w:cs="Arial"/>
              </w:rPr>
            </w:pPr>
          </w:p>
        </w:tc>
        <w:tc>
          <w:tcPr>
            <w:tcW w:w="1134" w:type="dxa"/>
          </w:tcPr>
          <w:p w14:paraId="7EAD02F2" w14:textId="77777777" w:rsidR="00DD760A" w:rsidRPr="00E826BC" w:rsidRDefault="00DD760A" w:rsidP="00C97070">
            <w:pPr>
              <w:ind w:right="1517"/>
              <w:jc w:val="center"/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--</w:t>
            </w:r>
          </w:p>
        </w:tc>
        <w:tc>
          <w:tcPr>
            <w:tcW w:w="2085" w:type="dxa"/>
          </w:tcPr>
          <w:p w14:paraId="4E56F1D4" w14:textId="77777777" w:rsidR="00DD760A" w:rsidRPr="00E826BC" w:rsidRDefault="00DD760A" w:rsidP="00C97070">
            <w:pPr>
              <w:ind w:right="601"/>
              <w:jc w:val="center"/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Congestion</w:t>
            </w:r>
          </w:p>
        </w:tc>
        <w:tc>
          <w:tcPr>
            <w:tcW w:w="1845" w:type="dxa"/>
          </w:tcPr>
          <w:p w14:paraId="78882BDA" w14:textId="77777777" w:rsidR="00DD760A" w:rsidRPr="00E826BC" w:rsidRDefault="00DD760A" w:rsidP="00C97070">
            <w:pPr>
              <w:ind w:right="595"/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Edgware</w:t>
            </w:r>
          </w:p>
        </w:tc>
      </w:tr>
      <w:tr w:rsidR="00DD760A" w:rsidRPr="00E826BC" w14:paraId="5A3030F7" w14:textId="77777777" w:rsidTr="00C97070">
        <w:trPr>
          <w:trHeight w:val="978"/>
        </w:trPr>
        <w:tc>
          <w:tcPr>
            <w:tcW w:w="754" w:type="dxa"/>
          </w:tcPr>
          <w:p w14:paraId="0084AAFA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2</w:t>
            </w:r>
          </w:p>
        </w:tc>
        <w:tc>
          <w:tcPr>
            <w:tcW w:w="2090" w:type="dxa"/>
          </w:tcPr>
          <w:p w14:paraId="7C9FEE9E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Stanmore Hill</w:t>
            </w:r>
          </w:p>
        </w:tc>
        <w:tc>
          <w:tcPr>
            <w:tcW w:w="6511" w:type="dxa"/>
          </w:tcPr>
          <w:p w14:paraId="1E920D47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06FAE735">
              <w:rPr>
                <w:rFonts w:eastAsia="Arial" w:cs="Arial"/>
              </w:rPr>
              <w:t>Extension of existing Double Yellow Lines (</w:t>
            </w:r>
            <w:r w:rsidRPr="29CCCF76">
              <w:rPr>
                <w:rFonts w:eastAsia="Arial" w:cs="Arial"/>
              </w:rPr>
              <w:t>DYLs)</w:t>
            </w:r>
            <w:r w:rsidRPr="06FAE735">
              <w:rPr>
                <w:rFonts w:eastAsia="Arial" w:cs="Arial"/>
              </w:rPr>
              <w:t xml:space="preserve"> to improve visibility when exiting driveway of No. 168 Stanmore Hill</w:t>
            </w:r>
          </w:p>
        </w:tc>
        <w:tc>
          <w:tcPr>
            <w:tcW w:w="1134" w:type="dxa"/>
          </w:tcPr>
          <w:p w14:paraId="64140EC5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--</w:t>
            </w:r>
          </w:p>
        </w:tc>
        <w:tc>
          <w:tcPr>
            <w:tcW w:w="2085" w:type="dxa"/>
          </w:tcPr>
          <w:p w14:paraId="70877B52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Yellow lines</w:t>
            </w:r>
          </w:p>
        </w:tc>
        <w:tc>
          <w:tcPr>
            <w:tcW w:w="1845" w:type="dxa"/>
          </w:tcPr>
          <w:p w14:paraId="1892FE3D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Stanmore</w:t>
            </w:r>
          </w:p>
        </w:tc>
      </w:tr>
      <w:tr w:rsidR="00DD760A" w:rsidRPr="00E826BC" w14:paraId="2B542EF0" w14:textId="77777777" w:rsidTr="00C97070">
        <w:trPr>
          <w:trHeight w:val="882"/>
        </w:trPr>
        <w:tc>
          <w:tcPr>
            <w:tcW w:w="754" w:type="dxa"/>
          </w:tcPr>
          <w:p w14:paraId="05D36686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3</w:t>
            </w:r>
          </w:p>
        </w:tc>
        <w:tc>
          <w:tcPr>
            <w:tcW w:w="2090" w:type="dxa"/>
          </w:tcPr>
          <w:p w14:paraId="1A10E0A6" w14:textId="77777777" w:rsidR="00DD760A" w:rsidRPr="00E826BC" w:rsidRDefault="00DD760A" w:rsidP="00C97070">
            <w:pPr>
              <w:rPr>
                <w:rFonts w:eastAsia="Arial" w:cs="Arial"/>
              </w:rPr>
            </w:pPr>
            <w:proofErr w:type="spellStart"/>
            <w:r w:rsidRPr="1454701A">
              <w:rPr>
                <w:rFonts w:eastAsia="Arial" w:cs="Arial"/>
              </w:rPr>
              <w:t>Brember</w:t>
            </w:r>
            <w:proofErr w:type="spellEnd"/>
            <w:r w:rsidRPr="1454701A">
              <w:rPr>
                <w:rFonts w:eastAsia="Arial" w:cs="Arial"/>
              </w:rPr>
              <w:t xml:space="preserve"> Road</w:t>
            </w:r>
          </w:p>
        </w:tc>
        <w:tc>
          <w:tcPr>
            <w:tcW w:w="6511" w:type="dxa"/>
          </w:tcPr>
          <w:p w14:paraId="1486FC1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 xml:space="preserve">Conversion of selected free bays to DYL’s </w:t>
            </w:r>
            <w:proofErr w:type="gramStart"/>
            <w:r w:rsidRPr="1454701A">
              <w:rPr>
                <w:rFonts w:eastAsia="Arial" w:cs="Arial"/>
              </w:rPr>
              <w:t>in order to</w:t>
            </w:r>
            <w:proofErr w:type="gramEnd"/>
            <w:r w:rsidRPr="1454701A">
              <w:rPr>
                <w:rFonts w:eastAsia="Arial" w:cs="Arial"/>
              </w:rPr>
              <w:t xml:space="preserve"> facilitate HGV access near </w:t>
            </w:r>
            <w:proofErr w:type="spellStart"/>
            <w:r w:rsidRPr="1454701A">
              <w:rPr>
                <w:rFonts w:eastAsia="Arial" w:cs="Arial"/>
              </w:rPr>
              <w:t>Orthene</w:t>
            </w:r>
            <w:proofErr w:type="spellEnd"/>
          </w:p>
        </w:tc>
        <w:tc>
          <w:tcPr>
            <w:tcW w:w="1134" w:type="dxa"/>
          </w:tcPr>
          <w:p w14:paraId="198222F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308486C5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67330503" w14:textId="77777777" w:rsidR="00DD760A" w:rsidRPr="00E826BC" w:rsidRDefault="00DD760A" w:rsidP="00C97070">
            <w:pPr>
              <w:rPr>
                <w:rFonts w:eastAsia="Arial" w:cs="Arial"/>
              </w:rPr>
            </w:pPr>
            <w:proofErr w:type="spellStart"/>
            <w:r w:rsidRPr="1454701A">
              <w:rPr>
                <w:rFonts w:eastAsia="Arial" w:cs="Arial"/>
              </w:rPr>
              <w:t>Roxeth</w:t>
            </w:r>
            <w:proofErr w:type="spellEnd"/>
          </w:p>
        </w:tc>
      </w:tr>
      <w:tr w:rsidR="00DD760A" w:rsidRPr="00E826BC" w14:paraId="00F9697A" w14:textId="77777777" w:rsidTr="00C97070">
        <w:trPr>
          <w:trHeight w:val="882"/>
        </w:trPr>
        <w:tc>
          <w:tcPr>
            <w:tcW w:w="754" w:type="dxa"/>
          </w:tcPr>
          <w:p w14:paraId="579987C6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4</w:t>
            </w:r>
          </w:p>
        </w:tc>
        <w:tc>
          <w:tcPr>
            <w:tcW w:w="2090" w:type="dxa"/>
          </w:tcPr>
          <w:p w14:paraId="37FAA7EC" w14:textId="77777777" w:rsidR="00DD760A" w:rsidRPr="00E826BC" w:rsidRDefault="00DD760A" w:rsidP="00C97070">
            <w:pPr>
              <w:rPr>
                <w:rFonts w:eastAsia="Arial" w:cs="Arial"/>
              </w:rPr>
            </w:pPr>
            <w:proofErr w:type="spellStart"/>
            <w:r w:rsidRPr="1454701A">
              <w:rPr>
                <w:rFonts w:eastAsia="Arial" w:cs="Arial"/>
              </w:rPr>
              <w:t>Cannonbury</w:t>
            </w:r>
            <w:proofErr w:type="spellEnd"/>
            <w:r w:rsidRPr="1454701A">
              <w:rPr>
                <w:rFonts w:eastAsia="Arial" w:cs="Arial"/>
              </w:rPr>
              <w:t xml:space="preserve"> Avenue (near to </w:t>
            </w:r>
            <w:proofErr w:type="spellStart"/>
            <w:r w:rsidRPr="1454701A">
              <w:rPr>
                <w:rFonts w:eastAsia="Arial" w:cs="Arial"/>
              </w:rPr>
              <w:t>Rushdene</w:t>
            </w:r>
            <w:proofErr w:type="spellEnd"/>
            <w:r w:rsidRPr="1454701A">
              <w:rPr>
                <w:rFonts w:eastAsia="Arial" w:cs="Arial"/>
              </w:rPr>
              <w:t xml:space="preserve"> Road)</w:t>
            </w:r>
          </w:p>
        </w:tc>
        <w:tc>
          <w:tcPr>
            <w:tcW w:w="6511" w:type="dxa"/>
          </w:tcPr>
          <w:p w14:paraId="2608DF47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at the junction to improve access and visibility for vehicles leaving </w:t>
            </w:r>
            <w:proofErr w:type="spellStart"/>
            <w:r w:rsidRPr="1454701A">
              <w:rPr>
                <w:rFonts w:eastAsia="Arial" w:cs="Arial"/>
              </w:rPr>
              <w:t>Rushdene</w:t>
            </w:r>
            <w:proofErr w:type="spellEnd"/>
            <w:r w:rsidRPr="1454701A">
              <w:rPr>
                <w:rFonts w:eastAsia="Arial" w:cs="Arial"/>
              </w:rPr>
              <w:t xml:space="preserve"> Road</w:t>
            </w:r>
          </w:p>
        </w:tc>
        <w:tc>
          <w:tcPr>
            <w:tcW w:w="1134" w:type="dxa"/>
          </w:tcPr>
          <w:p w14:paraId="3D6A78C4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38A7C61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1767B78D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Pinner South</w:t>
            </w:r>
          </w:p>
        </w:tc>
      </w:tr>
      <w:tr w:rsidR="00DD760A" w:rsidRPr="00E826BC" w14:paraId="42EEB7D5" w14:textId="77777777" w:rsidTr="00C97070">
        <w:trPr>
          <w:trHeight w:val="993"/>
        </w:trPr>
        <w:tc>
          <w:tcPr>
            <w:tcW w:w="754" w:type="dxa"/>
          </w:tcPr>
          <w:p w14:paraId="7B502B35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5</w:t>
            </w:r>
          </w:p>
        </w:tc>
        <w:tc>
          <w:tcPr>
            <w:tcW w:w="2090" w:type="dxa"/>
          </w:tcPr>
          <w:p w14:paraId="4D9691CE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Dalton Road – Athelstone Road</w:t>
            </w:r>
          </w:p>
        </w:tc>
        <w:tc>
          <w:tcPr>
            <w:tcW w:w="6511" w:type="dxa"/>
          </w:tcPr>
          <w:p w14:paraId="24647377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at the junction to improve access and visibility for vehicles turning in &amp; leaving road</w:t>
            </w:r>
          </w:p>
        </w:tc>
        <w:tc>
          <w:tcPr>
            <w:tcW w:w="1134" w:type="dxa"/>
          </w:tcPr>
          <w:p w14:paraId="3CAE57B9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07683697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4403054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Wealdstone North</w:t>
            </w:r>
          </w:p>
        </w:tc>
      </w:tr>
      <w:tr w:rsidR="00DD760A" w:rsidRPr="00E826BC" w14:paraId="4EB8FECE" w14:textId="77777777" w:rsidTr="00C97070">
        <w:trPr>
          <w:trHeight w:val="1206"/>
        </w:trPr>
        <w:tc>
          <w:tcPr>
            <w:tcW w:w="754" w:type="dxa"/>
          </w:tcPr>
          <w:p w14:paraId="5B0F38F3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6</w:t>
            </w:r>
          </w:p>
        </w:tc>
        <w:tc>
          <w:tcPr>
            <w:tcW w:w="2090" w:type="dxa"/>
          </w:tcPr>
          <w:p w14:paraId="7208A28F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Dudley Gardens</w:t>
            </w:r>
          </w:p>
        </w:tc>
        <w:tc>
          <w:tcPr>
            <w:tcW w:w="6511" w:type="dxa"/>
          </w:tcPr>
          <w:p w14:paraId="50513173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on one side of road to improve access and address pinch points – therefore allowing refuse and emergency vehicles to pass through unhindered</w:t>
            </w:r>
          </w:p>
        </w:tc>
        <w:tc>
          <w:tcPr>
            <w:tcW w:w="1134" w:type="dxa"/>
          </w:tcPr>
          <w:p w14:paraId="55E2D906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7AACA99F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4CF42EEC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Harrow-on-the Hill</w:t>
            </w:r>
          </w:p>
        </w:tc>
      </w:tr>
      <w:tr w:rsidR="00DD760A" w:rsidRPr="00E826BC" w14:paraId="415DAB60" w14:textId="77777777" w:rsidTr="00C97070">
        <w:trPr>
          <w:trHeight w:val="1164"/>
        </w:trPr>
        <w:tc>
          <w:tcPr>
            <w:tcW w:w="754" w:type="dxa"/>
          </w:tcPr>
          <w:p w14:paraId="2A141455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7</w:t>
            </w:r>
          </w:p>
        </w:tc>
        <w:tc>
          <w:tcPr>
            <w:tcW w:w="2090" w:type="dxa"/>
          </w:tcPr>
          <w:p w14:paraId="5F5CBF25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Landseer Close</w:t>
            </w:r>
          </w:p>
        </w:tc>
        <w:tc>
          <w:tcPr>
            <w:tcW w:w="6511" w:type="dxa"/>
          </w:tcPr>
          <w:p w14:paraId="041DC61D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Sections of DYL on one side of road to improve access and address pinch points – therefore allowing refuse and emergency vehicles to pass through unhindered</w:t>
            </w:r>
          </w:p>
          <w:p w14:paraId="0545E795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</w:tcPr>
          <w:p w14:paraId="65D1F693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42ED4F20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250163C8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Edgware</w:t>
            </w:r>
          </w:p>
        </w:tc>
      </w:tr>
      <w:tr w:rsidR="00DD760A" w:rsidRPr="00E826BC" w14:paraId="5FB25ABC" w14:textId="77777777" w:rsidTr="00C97070">
        <w:trPr>
          <w:trHeight w:val="832"/>
        </w:trPr>
        <w:tc>
          <w:tcPr>
            <w:tcW w:w="754" w:type="dxa"/>
          </w:tcPr>
          <w:p w14:paraId="418452CC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8</w:t>
            </w:r>
          </w:p>
        </w:tc>
        <w:tc>
          <w:tcPr>
            <w:tcW w:w="2090" w:type="dxa"/>
          </w:tcPr>
          <w:p w14:paraId="0C693C8C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Park View – Anselm Road</w:t>
            </w:r>
          </w:p>
        </w:tc>
        <w:tc>
          <w:tcPr>
            <w:tcW w:w="6511" w:type="dxa"/>
          </w:tcPr>
          <w:p w14:paraId="3C447192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at the junction to improve access and visibility for vehicles turning in &amp; leaving road</w:t>
            </w:r>
          </w:p>
        </w:tc>
        <w:tc>
          <w:tcPr>
            <w:tcW w:w="1134" w:type="dxa"/>
          </w:tcPr>
          <w:p w14:paraId="28C5B60C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43E5B331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5E18278E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Hatch End</w:t>
            </w:r>
          </w:p>
        </w:tc>
      </w:tr>
      <w:tr w:rsidR="00DD760A" w:rsidRPr="00E826BC" w14:paraId="6E23AA40" w14:textId="77777777" w:rsidTr="00C97070">
        <w:trPr>
          <w:trHeight w:val="832"/>
        </w:trPr>
        <w:tc>
          <w:tcPr>
            <w:tcW w:w="754" w:type="dxa"/>
          </w:tcPr>
          <w:p w14:paraId="584FCA91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9</w:t>
            </w:r>
          </w:p>
        </w:tc>
        <w:tc>
          <w:tcPr>
            <w:tcW w:w="2090" w:type="dxa"/>
          </w:tcPr>
          <w:p w14:paraId="081B0894" w14:textId="77777777" w:rsidR="00DD760A" w:rsidRPr="00E826BC" w:rsidRDefault="00DD760A" w:rsidP="00C97070">
            <w:pPr>
              <w:rPr>
                <w:rFonts w:eastAsia="Arial" w:cs="Arial"/>
              </w:rPr>
            </w:pPr>
            <w:proofErr w:type="spellStart"/>
            <w:r w:rsidRPr="1454701A">
              <w:rPr>
                <w:rFonts w:eastAsia="Arial" w:cs="Arial"/>
              </w:rPr>
              <w:t>Risingholme</w:t>
            </w:r>
            <w:proofErr w:type="spellEnd"/>
            <w:r w:rsidRPr="1454701A">
              <w:rPr>
                <w:rFonts w:eastAsia="Arial" w:cs="Arial"/>
              </w:rPr>
              <w:t xml:space="preserve"> Road</w:t>
            </w:r>
          </w:p>
        </w:tc>
        <w:tc>
          <w:tcPr>
            <w:tcW w:w="6511" w:type="dxa"/>
          </w:tcPr>
          <w:p w14:paraId="1024B876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at the junctions of </w:t>
            </w:r>
            <w:proofErr w:type="spellStart"/>
            <w:r w:rsidRPr="1454701A">
              <w:rPr>
                <w:rFonts w:eastAsia="Arial" w:cs="Arial"/>
              </w:rPr>
              <w:t>Risingholme</w:t>
            </w:r>
            <w:proofErr w:type="spellEnd"/>
            <w:r w:rsidRPr="1454701A">
              <w:rPr>
                <w:rFonts w:eastAsia="Arial" w:cs="Arial"/>
              </w:rPr>
              <w:t xml:space="preserve"> Road with Newton Road and </w:t>
            </w:r>
            <w:proofErr w:type="spellStart"/>
            <w:r w:rsidRPr="1454701A">
              <w:rPr>
                <w:rFonts w:eastAsia="Arial" w:cs="Arial"/>
              </w:rPr>
              <w:t>Risingholme</w:t>
            </w:r>
            <w:proofErr w:type="spellEnd"/>
            <w:r w:rsidRPr="1454701A">
              <w:rPr>
                <w:rFonts w:eastAsia="Arial" w:cs="Arial"/>
              </w:rPr>
              <w:t xml:space="preserve"> Close to improve access and visibility for vehicles turning in &amp; leaving roads</w:t>
            </w:r>
          </w:p>
          <w:p w14:paraId="6BC53E29" w14:textId="77777777" w:rsidR="00DD760A" w:rsidRPr="00E826BC" w:rsidRDefault="00DD760A" w:rsidP="00DD760A">
            <w:pPr>
              <w:jc w:val="both"/>
              <w:rPr>
                <w:rFonts w:eastAsia="Arial" w:cs="Arial"/>
                <w:szCs w:val="24"/>
              </w:rPr>
            </w:pPr>
          </w:p>
        </w:tc>
        <w:tc>
          <w:tcPr>
            <w:tcW w:w="1134" w:type="dxa"/>
          </w:tcPr>
          <w:p w14:paraId="08EEAD0C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47716C77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655AF987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Wealdstone North</w:t>
            </w:r>
          </w:p>
        </w:tc>
      </w:tr>
      <w:tr w:rsidR="00DD760A" w:rsidRPr="00E826BC" w14:paraId="3F402FF2" w14:textId="77777777" w:rsidTr="00C97070">
        <w:trPr>
          <w:trHeight w:val="1160"/>
        </w:trPr>
        <w:tc>
          <w:tcPr>
            <w:tcW w:w="754" w:type="dxa"/>
          </w:tcPr>
          <w:p w14:paraId="69473CE7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10</w:t>
            </w:r>
          </w:p>
        </w:tc>
        <w:tc>
          <w:tcPr>
            <w:tcW w:w="2090" w:type="dxa"/>
          </w:tcPr>
          <w:p w14:paraId="6CF85A3C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Shepherds Close</w:t>
            </w:r>
          </w:p>
        </w:tc>
        <w:tc>
          <w:tcPr>
            <w:tcW w:w="6511" w:type="dxa"/>
          </w:tcPr>
          <w:p w14:paraId="0EAA945B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on the inner side of the bend to improve access and visibility for larger vehicles, including refuse and emergency vehicles</w:t>
            </w:r>
          </w:p>
        </w:tc>
        <w:tc>
          <w:tcPr>
            <w:tcW w:w="1134" w:type="dxa"/>
          </w:tcPr>
          <w:p w14:paraId="410A118B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3A4FDAF6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248FE490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Stanmore</w:t>
            </w:r>
          </w:p>
        </w:tc>
      </w:tr>
      <w:tr w:rsidR="00DD760A" w:rsidRPr="00E826BC" w14:paraId="713E7F4A" w14:textId="77777777" w:rsidTr="00C97070">
        <w:trPr>
          <w:trHeight w:val="1133"/>
        </w:trPr>
        <w:tc>
          <w:tcPr>
            <w:tcW w:w="754" w:type="dxa"/>
          </w:tcPr>
          <w:p w14:paraId="1C7C2345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11</w:t>
            </w:r>
          </w:p>
        </w:tc>
        <w:tc>
          <w:tcPr>
            <w:tcW w:w="2090" w:type="dxa"/>
          </w:tcPr>
          <w:p w14:paraId="6161C510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Streatfield Road</w:t>
            </w:r>
          </w:p>
        </w:tc>
        <w:tc>
          <w:tcPr>
            <w:tcW w:w="6511" w:type="dxa"/>
          </w:tcPr>
          <w:p w14:paraId="7ED1DD16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near to the pedestrian refuge to improve access and visibility for larger vehicles, including refuse and emergency vehicles</w:t>
            </w:r>
          </w:p>
        </w:tc>
        <w:tc>
          <w:tcPr>
            <w:tcW w:w="1134" w:type="dxa"/>
          </w:tcPr>
          <w:p w14:paraId="541B92DF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40DE54D8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2C69C886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Kenton East</w:t>
            </w:r>
          </w:p>
        </w:tc>
      </w:tr>
      <w:tr w:rsidR="00DD760A" w:rsidRPr="00E826BC" w14:paraId="1F0A2B28" w14:textId="77777777" w:rsidTr="00C97070">
        <w:trPr>
          <w:trHeight w:val="837"/>
        </w:trPr>
        <w:tc>
          <w:tcPr>
            <w:tcW w:w="754" w:type="dxa"/>
          </w:tcPr>
          <w:p w14:paraId="05A62615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12</w:t>
            </w:r>
          </w:p>
        </w:tc>
        <w:tc>
          <w:tcPr>
            <w:tcW w:w="2090" w:type="dxa"/>
          </w:tcPr>
          <w:p w14:paraId="520FB231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The Broadway – The Cross Way</w:t>
            </w:r>
          </w:p>
        </w:tc>
        <w:tc>
          <w:tcPr>
            <w:tcW w:w="6511" w:type="dxa"/>
          </w:tcPr>
          <w:p w14:paraId="3F33F557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 xml:space="preserve">Extension of existing </w:t>
            </w: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at the junction to improve access for larger vehicles, including refuse and emergency vehicles</w:t>
            </w:r>
          </w:p>
        </w:tc>
        <w:tc>
          <w:tcPr>
            <w:tcW w:w="1134" w:type="dxa"/>
          </w:tcPr>
          <w:p w14:paraId="4757E7E4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1267F524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39341B5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Wealdstone North</w:t>
            </w:r>
          </w:p>
        </w:tc>
      </w:tr>
      <w:tr w:rsidR="00DD760A" w:rsidRPr="00E826BC" w14:paraId="49F04A6C" w14:textId="77777777" w:rsidTr="00C97070">
        <w:trPr>
          <w:trHeight w:val="882"/>
        </w:trPr>
        <w:tc>
          <w:tcPr>
            <w:tcW w:w="754" w:type="dxa"/>
          </w:tcPr>
          <w:p w14:paraId="642660BD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13</w:t>
            </w:r>
          </w:p>
        </w:tc>
        <w:tc>
          <w:tcPr>
            <w:tcW w:w="2090" w:type="dxa"/>
          </w:tcPr>
          <w:p w14:paraId="2F5A303E" w14:textId="77777777" w:rsidR="00DD760A" w:rsidRPr="00E826BC" w:rsidRDefault="00DD760A" w:rsidP="00C97070">
            <w:pPr>
              <w:rPr>
                <w:rFonts w:eastAsia="Arial" w:cs="Arial"/>
              </w:rPr>
            </w:pPr>
            <w:proofErr w:type="spellStart"/>
            <w:r w:rsidRPr="1454701A">
              <w:rPr>
                <w:rFonts w:eastAsia="Arial" w:cs="Arial"/>
              </w:rPr>
              <w:t>Ufford</w:t>
            </w:r>
            <w:proofErr w:type="spellEnd"/>
            <w:r w:rsidRPr="1454701A">
              <w:rPr>
                <w:rFonts w:eastAsia="Arial" w:cs="Arial"/>
              </w:rPr>
              <w:t xml:space="preserve"> Road – Tillotson Road </w:t>
            </w:r>
          </w:p>
        </w:tc>
        <w:tc>
          <w:tcPr>
            <w:tcW w:w="6511" w:type="dxa"/>
            <w:vAlign w:val="center"/>
          </w:tcPr>
          <w:p w14:paraId="31F97E7C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at the junction to improve access and visibility for vehicles turning in &amp; leaving road</w:t>
            </w:r>
          </w:p>
          <w:p w14:paraId="4B762B38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</w:tcPr>
          <w:p w14:paraId="0F64EAD3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2D914E36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3A7231E1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Hatch End</w:t>
            </w:r>
          </w:p>
        </w:tc>
      </w:tr>
      <w:tr w:rsidR="00DD760A" w:rsidRPr="00E826BC" w14:paraId="27F1A154" w14:textId="77777777" w:rsidTr="00C97070">
        <w:trPr>
          <w:trHeight w:val="1898"/>
        </w:trPr>
        <w:tc>
          <w:tcPr>
            <w:tcW w:w="754" w:type="dxa"/>
          </w:tcPr>
          <w:p w14:paraId="2263E83A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14</w:t>
            </w:r>
          </w:p>
        </w:tc>
        <w:tc>
          <w:tcPr>
            <w:tcW w:w="2090" w:type="dxa"/>
          </w:tcPr>
          <w:p w14:paraId="6DD0CE7C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 xml:space="preserve">Uppingham Avenue </w:t>
            </w:r>
          </w:p>
        </w:tc>
        <w:tc>
          <w:tcPr>
            <w:tcW w:w="6511" w:type="dxa"/>
          </w:tcPr>
          <w:p w14:paraId="7E8E6DF1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 xml:space="preserve">DYLs at the junctions of Uppingham Avenue with Jersey Avenue, Queens Avenue, </w:t>
            </w:r>
            <w:proofErr w:type="spellStart"/>
            <w:r w:rsidRPr="29CCCF76">
              <w:rPr>
                <w:rFonts w:eastAsia="Arial" w:cs="Arial"/>
              </w:rPr>
              <w:t>Hiliary</w:t>
            </w:r>
            <w:proofErr w:type="spellEnd"/>
            <w:r w:rsidRPr="29CCCF76">
              <w:rPr>
                <w:rFonts w:eastAsia="Arial" w:cs="Arial"/>
              </w:rPr>
              <w:t xml:space="preserve"> Gardens, Ennerdale Avenue, Formby Avenue and Dudley Avenue to improve access and visibility for vehicles turning in &amp; leaving adjoining roads</w:t>
            </w:r>
          </w:p>
        </w:tc>
        <w:tc>
          <w:tcPr>
            <w:tcW w:w="1134" w:type="dxa"/>
          </w:tcPr>
          <w:p w14:paraId="391CC357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1F7EC623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5D83E4E9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Centenary</w:t>
            </w:r>
          </w:p>
        </w:tc>
      </w:tr>
      <w:tr w:rsidR="00DD760A" w:rsidRPr="00E826BC" w14:paraId="5E3EE359" w14:textId="77777777" w:rsidTr="00C97070">
        <w:trPr>
          <w:trHeight w:val="882"/>
        </w:trPr>
        <w:tc>
          <w:tcPr>
            <w:tcW w:w="754" w:type="dxa"/>
          </w:tcPr>
          <w:p w14:paraId="7BC6CF74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15</w:t>
            </w:r>
          </w:p>
        </w:tc>
        <w:tc>
          <w:tcPr>
            <w:tcW w:w="2090" w:type="dxa"/>
          </w:tcPr>
          <w:p w14:paraId="1511A156" w14:textId="77777777" w:rsidR="00DD760A" w:rsidRPr="00E826BC" w:rsidRDefault="00DD760A" w:rsidP="00C97070">
            <w:pPr>
              <w:rPr>
                <w:rFonts w:eastAsia="Arial" w:cs="Arial"/>
              </w:rPr>
            </w:pPr>
            <w:proofErr w:type="spellStart"/>
            <w:r w:rsidRPr="1454701A">
              <w:rPr>
                <w:rFonts w:eastAsia="Arial" w:cs="Arial"/>
              </w:rPr>
              <w:t>Willowcourt</w:t>
            </w:r>
            <w:proofErr w:type="spellEnd"/>
            <w:r w:rsidRPr="1454701A">
              <w:rPr>
                <w:rFonts w:eastAsia="Arial" w:cs="Arial"/>
              </w:rPr>
              <w:t xml:space="preserve"> Avenue – </w:t>
            </w:r>
            <w:proofErr w:type="spellStart"/>
            <w:r w:rsidRPr="1454701A">
              <w:rPr>
                <w:rFonts w:eastAsia="Arial" w:cs="Arial"/>
              </w:rPr>
              <w:t>Becmead</w:t>
            </w:r>
            <w:proofErr w:type="spellEnd"/>
            <w:r w:rsidRPr="1454701A">
              <w:rPr>
                <w:rFonts w:eastAsia="Arial" w:cs="Arial"/>
              </w:rPr>
              <w:t xml:space="preserve"> Avenue</w:t>
            </w:r>
          </w:p>
        </w:tc>
        <w:tc>
          <w:tcPr>
            <w:tcW w:w="6511" w:type="dxa"/>
          </w:tcPr>
          <w:p w14:paraId="60670E06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at the junction to improve access and visibility for vehicles turning in &amp; leaving road</w:t>
            </w:r>
          </w:p>
          <w:p w14:paraId="6C91D558" w14:textId="77777777" w:rsidR="00DD760A" w:rsidRPr="00E826BC" w:rsidRDefault="00DD760A" w:rsidP="00C97070">
            <w:pPr>
              <w:rPr>
                <w:rFonts w:eastAsia="Arial" w:cs="Arial"/>
              </w:rPr>
            </w:pPr>
          </w:p>
        </w:tc>
        <w:tc>
          <w:tcPr>
            <w:tcW w:w="1134" w:type="dxa"/>
          </w:tcPr>
          <w:p w14:paraId="31B270A7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25988EDC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68AD5FBE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Kenton West</w:t>
            </w:r>
          </w:p>
        </w:tc>
      </w:tr>
      <w:tr w:rsidR="00DD760A" w:rsidRPr="00E826BC" w14:paraId="139C81B2" w14:textId="77777777" w:rsidTr="00C97070">
        <w:trPr>
          <w:trHeight w:val="1249"/>
        </w:trPr>
        <w:tc>
          <w:tcPr>
            <w:tcW w:w="754" w:type="dxa"/>
          </w:tcPr>
          <w:p w14:paraId="2DA4B9AE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16</w:t>
            </w:r>
          </w:p>
        </w:tc>
        <w:tc>
          <w:tcPr>
            <w:tcW w:w="2090" w:type="dxa"/>
          </w:tcPr>
          <w:p w14:paraId="237414B7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Woodway Crescent</w:t>
            </w:r>
          </w:p>
        </w:tc>
        <w:tc>
          <w:tcPr>
            <w:tcW w:w="6511" w:type="dxa"/>
          </w:tcPr>
          <w:p w14:paraId="374B756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on the inner side of the bend to improve access and visibility for larger vehicles, including refuse and emergency vehicles</w:t>
            </w:r>
          </w:p>
        </w:tc>
        <w:tc>
          <w:tcPr>
            <w:tcW w:w="1134" w:type="dxa"/>
          </w:tcPr>
          <w:p w14:paraId="64E4418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13</w:t>
            </w:r>
          </w:p>
        </w:tc>
        <w:tc>
          <w:tcPr>
            <w:tcW w:w="2085" w:type="dxa"/>
          </w:tcPr>
          <w:p w14:paraId="23B349C4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302196A2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 xml:space="preserve">Greenhill </w:t>
            </w:r>
          </w:p>
        </w:tc>
      </w:tr>
      <w:tr w:rsidR="00DD760A" w:rsidRPr="00E826BC" w14:paraId="40560BCB" w14:textId="77777777" w:rsidTr="00C97070">
        <w:trPr>
          <w:trHeight w:val="1136"/>
        </w:trPr>
        <w:tc>
          <w:tcPr>
            <w:tcW w:w="754" w:type="dxa"/>
          </w:tcPr>
          <w:p w14:paraId="76285005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17</w:t>
            </w:r>
          </w:p>
        </w:tc>
        <w:tc>
          <w:tcPr>
            <w:tcW w:w="2090" w:type="dxa"/>
          </w:tcPr>
          <w:p w14:paraId="0392BF2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 xml:space="preserve">Alexandra Avenue Service Road (between </w:t>
            </w:r>
            <w:proofErr w:type="spellStart"/>
            <w:r w:rsidRPr="1454701A">
              <w:rPr>
                <w:rFonts w:eastAsia="Arial" w:cs="Arial"/>
              </w:rPr>
              <w:t>Somervell</w:t>
            </w:r>
            <w:proofErr w:type="spellEnd"/>
            <w:r w:rsidRPr="1454701A">
              <w:rPr>
                <w:rFonts w:eastAsia="Arial" w:cs="Arial"/>
              </w:rPr>
              <w:t xml:space="preserve"> Road and Arundel Drive) </w:t>
            </w:r>
          </w:p>
          <w:p w14:paraId="2FBC5EBD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</w:p>
        </w:tc>
        <w:tc>
          <w:tcPr>
            <w:tcW w:w="6511" w:type="dxa"/>
          </w:tcPr>
          <w:p w14:paraId="688B4024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06FAE735">
              <w:rPr>
                <w:rFonts w:eastAsia="Arial" w:cs="Arial"/>
              </w:rPr>
              <w:t xml:space="preserve"> as you enter the service road to improve access for larger vehicles, including refuse and emergency vehicles</w:t>
            </w:r>
          </w:p>
        </w:tc>
        <w:tc>
          <w:tcPr>
            <w:tcW w:w="1134" w:type="dxa"/>
          </w:tcPr>
          <w:p w14:paraId="412889DB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14</w:t>
            </w:r>
          </w:p>
        </w:tc>
        <w:tc>
          <w:tcPr>
            <w:tcW w:w="2085" w:type="dxa"/>
          </w:tcPr>
          <w:p w14:paraId="4B3D7C29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10D1166D" w14:textId="77777777" w:rsidR="00DD760A" w:rsidRPr="00E826BC" w:rsidRDefault="00DD760A" w:rsidP="00C97070">
            <w:pPr>
              <w:rPr>
                <w:rFonts w:eastAsia="Arial" w:cs="Arial"/>
              </w:rPr>
            </w:pPr>
            <w:proofErr w:type="spellStart"/>
            <w:r w:rsidRPr="1454701A">
              <w:rPr>
                <w:rFonts w:eastAsia="Arial" w:cs="Arial"/>
              </w:rPr>
              <w:t>Roxeth</w:t>
            </w:r>
            <w:proofErr w:type="spellEnd"/>
          </w:p>
        </w:tc>
      </w:tr>
      <w:tr w:rsidR="00DD760A" w:rsidRPr="00E826BC" w14:paraId="567E42C6" w14:textId="77777777" w:rsidTr="00C97070">
        <w:trPr>
          <w:trHeight w:val="1136"/>
        </w:trPr>
        <w:tc>
          <w:tcPr>
            <w:tcW w:w="754" w:type="dxa"/>
          </w:tcPr>
          <w:p w14:paraId="400F4D6D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18</w:t>
            </w:r>
          </w:p>
        </w:tc>
        <w:tc>
          <w:tcPr>
            <w:tcW w:w="2090" w:type="dxa"/>
          </w:tcPr>
          <w:p w14:paraId="261A30E8" w14:textId="77777777" w:rsidR="00DD760A" w:rsidRPr="00E826BC" w:rsidRDefault="00DD760A" w:rsidP="00C97070">
            <w:pPr>
              <w:ind w:left="29"/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Aran Drive</w:t>
            </w:r>
          </w:p>
          <w:p w14:paraId="55D2F3BF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</w:p>
        </w:tc>
        <w:tc>
          <w:tcPr>
            <w:tcW w:w="6511" w:type="dxa"/>
          </w:tcPr>
          <w:p w14:paraId="18DDBA75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at strategic locations to improve access and address pinch points – therefore allowing refuse and emergency vehicles to pass through unhindered</w:t>
            </w:r>
          </w:p>
          <w:p w14:paraId="0D46ECB4" w14:textId="77777777" w:rsidR="00DD760A" w:rsidRPr="00E826BC" w:rsidRDefault="00DD760A" w:rsidP="00C97070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34" w:type="dxa"/>
          </w:tcPr>
          <w:p w14:paraId="74F372D4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14</w:t>
            </w:r>
          </w:p>
        </w:tc>
        <w:tc>
          <w:tcPr>
            <w:tcW w:w="2085" w:type="dxa"/>
          </w:tcPr>
          <w:p w14:paraId="3A892D1F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3B94CCB6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Stanmore</w:t>
            </w:r>
          </w:p>
        </w:tc>
      </w:tr>
      <w:tr w:rsidR="00DD760A" w:rsidRPr="00E826BC" w14:paraId="4CDE2B81" w14:textId="77777777" w:rsidTr="00C97070">
        <w:trPr>
          <w:trHeight w:val="980"/>
        </w:trPr>
        <w:tc>
          <w:tcPr>
            <w:tcW w:w="754" w:type="dxa"/>
          </w:tcPr>
          <w:p w14:paraId="44D48BE8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19</w:t>
            </w:r>
          </w:p>
        </w:tc>
        <w:tc>
          <w:tcPr>
            <w:tcW w:w="2090" w:type="dxa"/>
          </w:tcPr>
          <w:p w14:paraId="2908254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Cody Close – Waghorn Road</w:t>
            </w:r>
          </w:p>
        </w:tc>
        <w:tc>
          <w:tcPr>
            <w:tcW w:w="6511" w:type="dxa"/>
          </w:tcPr>
          <w:p w14:paraId="388B51D6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at the junction to improve access and visibility for vehicles turning in &amp; leaving road</w:t>
            </w:r>
          </w:p>
        </w:tc>
        <w:tc>
          <w:tcPr>
            <w:tcW w:w="1134" w:type="dxa"/>
          </w:tcPr>
          <w:p w14:paraId="53CF634C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14</w:t>
            </w:r>
          </w:p>
        </w:tc>
        <w:tc>
          <w:tcPr>
            <w:tcW w:w="2085" w:type="dxa"/>
          </w:tcPr>
          <w:p w14:paraId="56212B4E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5187413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Kenton East</w:t>
            </w:r>
          </w:p>
        </w:tc>
      </w:tr>
      <w:tr w:rsidR="00DD760A" w:rsidRPr="00E826BC" w14:paraId="52BCD289" w14:textId="77777777" w:rsidTr="00C97070">
        <w:trPr>
          <w:trHeight w:val="1164"/>
        </w:trPr>
        <w:tc>
          <w:tcPr>
            <w:tcW w:w="754" w:type="dxa"/>
          </w:tcPr>
          <w:p w14:paraId="0237E11D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20</w:t>
            </w:r>
          </w:p>
        </w:tc>
        <w:tc>
          <w:tcPr>
            <w:tcW w:w="2090" w:type="dxa"/>
          </w:tcPr>
          <w:p w14:paraId="34C3C291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Kenton Lane (between Richmond Gardens and Gordon Avenue)</w:t>
            </w:r>
          </w:p>
        </w:tc>
        <w:tc>
          <w:tcPr>
            <w:tcW w:w="6511" w:type="dxa"/>
          </w:tcPr>
          <w:p w14:paraId="550C14E3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Yellow lines to improve access/visibility, address localised congestion issues and help deter vehicles driving on footway due to parking taking place outside The Seven</w:t>
            </w:r>
          </w:p>
          <w:p w14:paraId="4B8A1BA3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</w:tcPr>
          <w:p w14:paraId="0C530785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14</w:t>
            </w:r>
          </w:p>
        </w:tc>
        <w:tc>
          <w:tcPr>
            <w:tcW w:w="2085" w:type="dxa"/>
          </w:tcPr>
          <w:p w14:paraId="685441D8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036EF515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Harrow Weald</w:t>
            </w:r>
          </w:p>
        </w:tc>
      </w:tr>
      <w:tr w:rsidR="00DD760A" w:rsidRPr="00E826BC" w14:paraId="5133E531" w14:textId="77777777" w:rsidTr="00C97070">
        <w:trPr>
          <w:trHeight w:val="1164"/>
        </w:trPr>
        <w:tc>
          <w:tcPr>
            <w:tcW w:w="754" w:type="dxa"/>
          </w:tcPr>
          <w:p w14:paraId="30E5BC8B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21</w:t>
            </w:r>
          </w:p>
        </w:tc>
        <w:tc>
          <w:tcPr>
            <w:tcW w:w="2090" w:type="dxa"/>
          </w:tcPr>
          <w:p w14:paraId="787EF41D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00E826BC">
              <w:rPr>
                <w:rFonts w:eastAsia="Arial" w:cs="Arial"/>
                <w:szCs w:val="24"/>
              </w:rPr>
              <w:t xml:space="preserve">Hutton Lane </w:t>
            </w:r>
          </w:p>
        </w:tc>
        <w:tc>
          <w:tcPr>
            <w:tcW w:w="6511" w:type="dxa"/>
          </w:tcPr>
          <w:p w14:paraId="3967F1A6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 xml:space="preserve">DYLs at the junctions of Hutton Lane with Langton Road and </w:t>
            </w:r>
            <w:proofErr w:type="spellStart"/>
            <w:r w:rsidRPr="29CCCF76">
              <w:rPr>
                <w:rFonts w:eastAsia="Arial" w:cs="Arial"/>
              </w:rPr>
              <w:t>Mepham</w:t>
            </w:r>
            <w:proofErr w:type="spellEnd"/>
            <w:r w:rsidRPr="29CCCF76">
              <w:rPr>
                <w:rFonts w:eastAsia="Arial" w:cs="Arial"/>
              </w:rPr>
              <w:t xml:space="preserve"> Crescent to improve access and visibility for vehicles turning in &amp; leaving roads</w:t>
            </w:r>
          </w:p>
          <w:p w14:paraId="63AE438C" w14:textId="77777777" w:rsidR="00DD760A" w:rsidRPr="00E826BC" w:rsidRDefault="00DD760A" w:rsidP="00DD760A">
            <w:pPr>
              <w:jc w:val="both"/>
              <w:rPr>
                <w:rFonts w:eastAsia="Arial" w:cs="Arial"/>
                <w:szCs w:val="24"/>
              </w:rPr>
            </w:pPr>
          </w:p>
        </w:tc>
        <w:tc>
          <w:tcPr>
            <w:tcW w:w="1134" w:type="dxa"/>
          </w:tcPr>
          <w:p w14:paraId="2F622E52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00E826BC">
              <w:rPr>
                <w:rFonts w:eastAsia="Arial" w:cs="Arial"/>
                <w:szCs w:val="24"/>
              </w:rPr>
              <w:t>14</w:t>
            </w:r>
          </w:p>
        </w:tc>
        <w:tc>
          <w:tcPr>
            <w:tcW w:w="2085" w:type="dxa"/>
          </w:tcPr>
          <w:p w14:paraId="6497DF2C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00E826BC">
              <w:rPr>
                <w:rFonts w:eastAsia="Arial" w:cs="Arial"/>
                <w:szCs w:val="24"/>
              </w:rPr>
              <w:t>LSPP</w:t>
            </w:r>
          </w:p>
        </w:tc>
        <w:tc>
          <w:tcPr>
            <w:tcW w:w="1845" w:type="dxa"/>
          </w:tcPr>
          <w:p w14:paraId="31597D97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00E826BC">
              <w:rPr>
                <w:rFonts w:eastAsia="Arial" w:cs="Arial"/>
                <w:szCs w:val="24"/>
              </w:rPr>
              <w:t>Harrow Weald</w:t>
            </w:r>
          </w:p>
        </w:tc>
      </w:tr>
      <w:tr w:rsidR="00DD760A" w:rsidRPr="00E826BC" w14:paraId="3EAF4B78" w14:textId="77777777" w:rsidTr="00C97070">
        <w:trPr>
          <w:trHeight w:val="1133"/>
        </w:trPr>
        <w:tc>
          <w:tcPr>
            <w:tcW w:w="754" w:type="dxa"/>
          </w:tcPr>
          <w:p w14:paraId="4EEC72C0" w14:textId="77777777" w:rsidR="00DD760A" w:rsidRPr="00E826BC" w:rsidRDefault="00DD760A" w:rsidP="00C97070">
            <w:pPr>
              <w:ind w:right="810"/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22</w:t>
            </w:r>
          </w:p>
        </w:tc>
        <w:tc>
          <w:tcPr>
            <w:tcW w:w="2090" w:type="dxa"/>
          </w:tcPr>
          <w:p w14:paraId="5FFB0371" w14:textId="77777777" w:rsidR="00DD760A" w:rsidRPr="00E826BC" w:rsidRDefault="00DD760A" w:rsidP="00C97070">
            <w:pPr>
              <w:ind w:right="810"/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Tintagel Drive</w:t>
            </w:r>
          </w:p>
        </w:tc>
        <w:tc>
          <w:tcPr>
            <w:tcW w:w="6511" w:type="dxa"/>
          </w:tcPr>
          <w:p w14:paraId="3BC00222" w14:textId="77777777" w:rsidR="00DD760A" w:rsidRPr="00E826BC" w:rsidRDefault="00DD760A" w:rsidP="00DD760A">
            <w:pPr>
              <w:ind w:right="811"/>
              <w:jc w:val="both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 at strategic locations to improve access, visibility and address pinch points – therefore allowing refuse and emergency vehicles to pass through unhindered</w:t>
            </w:r>
          </w:p>
        </w:tc>
        <w:tc>
          <w:tcPr>
            <w:tcW w:w="1134" w:type="dxa"/>
          </w:tcPr>
          <w:p w14:paraId="501EA466" w14:textId="77777777" w:rsidR="00DD760A" w:rsidRPr="00E826BC" w:rsidRDefault="00DD760A" w:rsidP="00C97070">
            <w:pPr>
              <w:tabs>
                <w:tab w:val="left" w:pos="318"/>
              </w:tabs>
              <w:ind w:left="-171" w:right="603" w:firstLine="2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  14</w:t>
            </w:r>
          </w:p>
        </w:tc>
        <w:tc>
          <w:tcPr>
            <w:tcW w:w="2085" w:type="dxa"/>
          </w:tcPr>
          <w:p w14:paraId="4295B2EC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00E826BC">
              <w:rPr>
                <w:rFonts w:eastAsia="Arial" w:cs="Arial"/>
                <w:szCs w:val="24"/>
              </w:rPr>
              <w:t>LSPP</w:t>
            </w:r>
          </w:p>
        </w:tc>
        <w:tc>
          <w:tcPr>
            <w:tcW w:w="1845" w:type="dxa"/>
          </w:tcPr>
          <w:p w14:paraId="03FDE7B9" w14:textId="77777777" w:rsidR="00DD760A" w:rsidRPr="00E826BC" w:rsidRDefault="00DD760A" w:rsidP="00C97070">
            <w:pPr>
              <w:ind w:right="600"/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Canons</w:t>
            </w:r>
          </w:p>
        </w:tc>
      </w:tr>
      <w:tr w:rsidR="00DD760A" w:rsidRPr="00E826BC" w14:paraId="2DE6454C" w14:textId="77777777" w:rsidTr="00C97070">
        <w:trPr>
          <w:trHeight w:val="1133"/>
        </w:trPr>
        <w:tc>
          <w:tcPr>
            <w:tcW w:w="754" w:type="dxa"/>
          </w:tcPr>
          <w:p w14:paraId="65EF1B53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23</w:t>
            </w:r>
          </w:p>
        </w:tc>
        <w:tc>
          <w:tcPr>
            <w:tcW w:w="2090" w:type="dxa"/>
          </w:tcPr>
          <w:p w14:paraId="20F82C1A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00E826BC">
              <w:rPr>
                <w:rFonts w:eastAsia="Arial" w:cs="Arial"/>
                <w:szCs w:val="24"/>
              </w:rPr>
              <w:t>Twickenham Gardens</w:t>
            </w:r>
          </w:p>
        </w:tc>
        <w:tc>
          <w:tcPr>
            <w:tcW w:w="6511" w:type="dxa"/>
          </w:tcPr>
          <w:p w14:paraId="6BC098F7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 at strategic locations to improve access and address pinch points – therefore allowing refuse and emergency vehicles to pass through unhindered</w:t>
            </w:r>
          </w:p>
        </w:tc>
        <w:tc>
          <w:tcPr>
            <w:tcW w:w="1134" w:type="dxa"/>
          </w:tcPr>
          <w:p w14:paraId="56B92C6C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00E826BC">
              <w:rPr>
                <w:rFonts w:eastAsia="Arial" w:cs="Arial"/>
                <w:szCs w:val="24"/>
              </w:rPr>
              <w:t>14</w:t>
            </w:r>
          </w:p>
        </w:tc>
        <w:tc>
          <w:tcPr>
            <w:tcW w:w="2085" w:type="dxa"/>
          </w:tcPr>
          <w:p w14:paraId="18EA0C45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00E826BC">
              <w:rPr>
                <w:rFonts w:eastAsia="Arial" w:cs="Arial"/>
                <w:szCs w:val="24"/>
              </w:rPr>
              <w:t>LSPP</w:t>
            </w:r>
          </w:p>
        </w:tc>
        <w:tc>
          <w:tcPr>
            <w:tcW w:w="1845" w:type="dxa"/>
          </w:tcPr>
          <w:p w14:paraId="65E56F28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00E826BC">
              <w:rPr>
                <w:rFonts w:eastAsia="Arial" w:cs="Arial"/>
                <w:szCs w:val="24"/>
              </w:rPr>
              <w:t>Harrow Weald</w:t>
            </w:r>
          </w:p>
        </w:tc>
      </w:tr>
      <w:tr w:rsidR="00DD760A" w:rsidRPr="00E826BC" w14:paraId="4B600C20" w14:textId="77777777" w:rsidTr="00C97070">
        <w:trPr>
          <w:trHeight w:val="1244"/>
        </w:trPr>
        <w:tc>
          <w:tcPr>
            <w:tcW w:w="754" w:type="dxa"/>
          </w:tcPr>
          <w:p w14:paraId="75FD406F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24</w:t>
            </w:r>
          </w:p>
        </w:tc>
        <w:tc>
          <w:tcPr>
            <w:tcW w:w="2090" w:type="dxa"/>
          </w:tcPr>
          <w:p w14:paraId="0F9DDBA3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Woodlands Drive (including Coppice Close)</w:t>
            </w:r>
          </w:p>
        </w:tc>
        <w:tc>
          <w:tcPr>
            <w:tcW w:w="6511" w:type="dxa"/>
          </w:tcPr>
          <w:p w14:paraId="35FFB2B0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29CCCF76">
              <w:rPr>
                <w:rFonts w:eastAsia="Arial" w:cs="Arial"/>
              </w:rPr>
              <w:t>DYLs</w:t>
            </w:r>
            <w:r w:rsidRPr="1454701A">
              <w:rPr>
                <w:rFonts w:eastAsia="Arial" w:cs="Arial"/>
              </w:rPr>
              <w:t xml:space="preserve"> at strategic locations to improve access and address pinch points – therefore allowing refuse and emergency vehicles to pass through unhindered </w:t>
            </w:r>
          </w:p>
          <w:p w14:paraId="2D76E5CD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</w:tcPr>
          <w:p w14:paraId="455AB779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14</w:t>
            </w:r>
          </w:p>
        </w:tc>
        <w:tc>
          <w:tcPr>
            <w:tcW w:w="2085" w:type="dxa"/>
          </w:tcPr>
          <w:p w14:paraId="443D7A2B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05849BF7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Stanmore</w:t>
            </w:r>
          </w:p>
        </w:tc>
      </w:tr>
      <w:tr w:rsidR="00DD760A" w:rsidRPr="00E826BC" w14:paraId="489E3B76" w14:textId="77777777" w:rsidTr="00C97070">
        <w:trPr>
          <w:trHeight w:val="699"/>
        </w:trPr>
        <w:tc>
          <w:tcPr>
            <w:tcW w:w="754" w:type="dxa"/>
          </w:tcPr>
          <w:p w14:paraId="3EBE06B6" w14:textId="77777777" w:rsidR="00DD760A" w:rsidRPr="00E826BC" w:rsidRDefault="00DD760A" w:rsidP="00C97070">
            <w:pPr>
              <w:rPr>
                <w:rFonts w:eastAsia="Arial" w:cs="Arial"/>
                <w:szCs w:val="24"/>
              </w:rPr>
            </w:pPr>
            <w:r w:rsidRPr="29CCCF76">
              <w:rPr>
                <w:rFonts w:eastAsia="Arial" w:cs="Arial"/>
                <w:szCs w:val="24"/>
              </w:rPr>
              <w:t>25</w:t>
            </w:r>
          </w:p>
        </w:tc>
        <w:tc>
          <w:tcPr>
            <w:tcW w:w="2090" w:type="dxa"/>
          </w:tcPr>
          <w:p w14:paraId="1B143ADA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London Road</w:t>
            </w:r>
          </w:p>
        </w:tc>
        <w:tc>
          <w:tcPr>
            <w:tcW w:w="6511" w:type="dxa"/>
          </w:tcPr>
          <w:p w14:paraId="722282A7" w14:textId="77777777" w:rsidR="00DD760A" w:rsidRPr="00E826BC" w:rsidRDefault="00DD760A" w:rsidP="00DD760A">
            <w:pPr>
              <w:jc w:val="both"/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 xml:space="preserve">Extension of existing DYL to improve visibility when exiting Cygnet Hospital </w:t>
            </w:r>
          </w:p>
        </w:tc>
        <w:tc>
          <w:tcPr>
            <w:tcW w:w="1134" w:type="dxa"/>
          </w:tcPr>
          <w:p w14:paraId="30FB291F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16</w:t>
            </w:r>
          </w:p>
        </w:tc>
        <w:tc>
          <w:tcPr>
            <w:tcW w:w="2085" w:type="dxa"/>
          </w:tcPr>
          <w:p w14:paraId="2E6545D5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LSPP</w:t>
            </w:r>
          </w:p>
        </w:tc>
        <w:tc>
          <w:tcPr>
            <w:tcW w:w="1845" w:type="dxa"/>
          </w:tcPr>
          <w:p w14:paraId="7E34BF5D" w14:textId="77777777" w:rsidR="00DD760A" w:rsidRPr="00E826BC" w:rsidRDefault="00DD760A" w:rsidP="00C97070">
            <w:pPr>
              <w:rPr>
                <w:rFonts w:eastAsia="Arial" w:cs="Arial"/>
              </w:rPr>
            </w:pPr>
            <w:r w:rsidRPr="1454701A">
              <w:rPr>
                <w:rFonts w:eastAsia="Arial" w:cs="Arial"/>
              </w:rPr>
              <w:t>Harrow-on-the Hill</w:t>
            </w:r>
          </w:p>
        </w:tc>
      </w:tr>
    </w:tbl>
    <w:p w14:paraId="795BEE43" w14:textId="77777777" w:rsidR="00DD760A" w:rsidRPr="00E826BC" w:rsidRDefault="00DD760A" w:rsidP="00DD760A">
      <w:pPr>
        <w:rPr>
          <w:rFonts w:cs="Arial"/>
          <w:sz w:val="28"/>
          <w:szCs w:val="28"/>
        </w:rPr>
      </w:pPr>
    </w:p>
    <w:p w14:paraId="56D07CB8" w14:textId="77777777" w:rsidR="00DD760A" w:rsidRDefault="00DD760A" w:rsidP="00DD760A">
      <w:pPr>
        <w:rPr>
          <w:rFonts w:cs="Arial"/>
          <w:sz w:val="28"/>
          <w:szCs w:val="28"/>
        </w:rPr>
      </w:pPr>
    </w:p>
    <w:p w14:paraId="174D8CC4" w14:textId="77777777" w:rsidR="00DD760A" w:rsidRDefault="00DD760A" w:rsidP="00DD760A">
      <w:pPr>
        <w:ind w:left="68"/>
        <w:rPr>
          <w:rFonts w:cs="Arial"/>
          <w:sz w:val="28"/>
          <w:szCs w:val="28"/>
        </w:rPr>
      </w:pPr>
    </w:p>
    <w:p w14:paraId="27A989DD" w14:textId="77777777" w:rsidR="00691DE3" w:rsidRDefault="00691DE3"/>
    <w:sectPr w:rsidR="00691DE3" w:rsidSect="000A0455">
      <w:pgSz w:w="16834" w:h="11909" w:orient="landscape" w:code="9"/>
      <w:pgMar w:top="1440" w:right="1440" w:bottom="1440" w:left="1440" w:header="720" w:footer="43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0A"/>
    <w:rsid w:val="000F2DAF"/>
    <w:rsid w:val="00691DE3"/>
    <w:rsid w:val="00DD760A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464C"/>
  <w15:chartTrackingRefBased/>
  <w15:docId w15:val="{C0BEDAFE-D7F7-473E-A8AD-F9C57B42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Uzodike</dc:creator>
  <cp:keywords/>
  <dc:description/>
  <cp:lastModifiedBy>Kenny Uzodike</cp:lastModifiedBy>
  <cp:revision>1</cp:revision>
  <dcterms:created xsi:type="dcterms:W3CDTF">2022-11-01T14:58:00Z</dcterms:created>
  <dcterms:modified xsi:type="dcterms:W3CDTF">2022-11-01T15:04:00Z</dcterms:modified>
</cp:coreProperties>
</file>